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0000ff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8761d"/>
          <w:sz w:val="34"/>
          <w:szCs w:val="34"/>
          <w:rtl w:val="0"/>
        </w:rPr>
        <w:t xml:space="preserve">Рабочие листы и оформление (растяжка, речевые облачка, гексы, оформление) классного часа для 1-2 классов, 3-4 классов, 5-7 классов, 8-9 классов и 10-11 классов для классного часа разговоры о важном 17 февраля 2025 год. Тема занятия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34"/>
          <w:szCs w:val="34"/>
          <w:rtl w:val="0"/>
        </w:rPr>
        <w:t xml:space="preserve">“Что значит служить Отечеству? 280 лет со дня рождения Ф. Ушакова”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1-2 класса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в хорошем качестве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4441766" cy="6215063"/>
            <wp:effectExtent b="0" l="0" r="0" t="0"/>
            <wp:docPr id="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41766" cy="6215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1-2 класса №2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3949700"/>
            <wp:effectExtent b="0" l="0" r="0" t="0"/>
            <wp:docPr id="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4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1-2 класса №3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4025900"/>
            <wp:effectExtent b="0" l="0" r="0" t="0"/>
            <wp:docPr id="2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2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1-2 класса №4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4819187" cy="6748463"/>
            <wp:effectExtent b="0" l="0" r="0" t="0"/>
            <wp:docPr id="2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9187" cy="6748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1-2 класса №5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8102600"/>
            <wp:effectExtent b="0" l="0" r="0" t="0"/>
            <wp:docPr id="1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0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Times New Roman" w:cs="Times New Roman" w:eastAsia="Times New Roman" w:hAnsi="Times New Roman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3-4 класса №1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7835900"/>
            <wp:effectExtent b="0" l="0" r="0" t="0"/>
            <wp:docPr id="2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83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3-4 класса №2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21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4280900" cy="6748463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0900" cy="6748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3-4 классов №5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(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3848100"/>
            <wp:effectExtent b="0" l="0" r="0" t="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4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3-4 классов №6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(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3911600"/>
            <wp:effectExtent b="0" l="0" r="0" t="0"/>
            <wp:docPr id="2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3-4 классов №7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(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403860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3-4 классов №8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(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81026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0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1-4 класса №5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4516546" cy="6024563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6546" cy="6024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1-4 класса №5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3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4569027" cy="6929438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9027" cy="6929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1-4 класса №7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32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7988300"/>
            <wp:effectExtent b="0" l="0" r="0" t="0"/>
            <wp:docPr id="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8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left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5-11 класса №5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34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46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5731200" cy="73914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39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0"/>
          <w:szCs w:val="30"/>
          <w:rtl w:val="0"/>
        </w:rPr>
        <w:t xml:space="preserve">Рабочий лист для 5-11 класса №6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(</w:t>
      </w:r>
      <w:hyperlink r:id="rId3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30"/>
            <w:szCs w:val="30"/>
            <w:u w:val="single"/>
            <w:rtl w:val="0"/>
          </w:rPr>
          <w:t xml:space="preserve">скачать без надписи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)</w:t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</w:rPr>
        <w:drawing>
          <wp:inline distB="114300" distT="114300" distL="114300" distR="114300">
            <wp:extent cx="4998455" cy="6634163"/>
            <wp:effectExtent b="0" l="0" r="0" t="0"/>
            <wp:docPr id="2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8455" cy="6634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400" w:before="280" w:lineRule="auto"/>
        <w:rPr>
          <w:rFonts w:ascii="Times New Roman" w:cs="Times New Roman" w:eastAsia="Times New Roman" w:hAnsi="Times New Roman"/>
          <w:b w:val="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400" w:before="280" w:lineRule="auto"/>
        <w:jc w:val="center"/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11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3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2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4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43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22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45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4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4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17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400" w:before="280" w:lineRule="auto"/>
        <w:jc w:val="center"/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</w:pPr>
      <w:hyperlink r:id="rId4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4648200"/>
            <wp:effectExtent b="0" l="0" r="0" t="0"/>
            <wp:docPr id="10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4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5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4051300"/>
            <wp:effectExtent b="0" l="0" r="0" t="0"/>
            <wp:docPr id="8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400" w:before="280" w:lineRule="auto"/>
        <w:jc w:val="center"/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</w:pPr>
      <w:hyperlink r:id="rId53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43"/>
          <w:szCs w:val="43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21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400" w:before="280" w:lineRule="auto"/>
        <w:jc w:val="center"/>
        <w:rPr>
          <w:rFonts w:ascii="Times New Roman" w:cs="Times New Roman" w:eastAsia="Times New Roman" w:hAnsi="Times New Roman"/>
          <w:b w:val="1"/>
          <w:sz w:val="31"/>
          <w:szCs w:val="31"/>
          <w:highlight w:val="white"/>
        </w:rPr>
      </w:pPr>
      <w:hyperlink r:id="rId55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1"/>
          <w:szCs w:val="31"/>
          <w:highlight w:val="white"/>
        </w:rPr>
        <w:drawing>
          <wp:inline distB="114300" distT="114300" distL="114300" distR="114300">
            <wp:extent cx="5731200" cy="5727700"/>
            <wp:effectExtent b="0" l="0" r="0" t="0"/>
            <wp:docPr id="1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400" w:before="280" w:lineRule="auto"/>
        <w:jc w:val="center"/>
        <w:rPr>
          <w:rFonts w:ascii="Times New Roman" w:cs="Times New Roman" w:eastAsia="Times New Roman" w:hAnsi="Times New Roman"/>
          <w:b w:val="1"/>
          <w:sz w:val="29"/>
          <w:szCs w:val="29"/>
          <w:highlight w:val="white"/>
        </w:rPr>
      </w:pPr>
      <w:hyperlink r:id="rId5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43"/>
            <w:szCs w:val="43"/>
            <w:highlight w:val="white"/>
            <w:u w:val="single"/>
            <w:rtl w:val="0"/>
          </w:rPr>
          <w:t xml:space="preserve">СКАЧАТЬ ЭТИ МАТЕРИАЛЫ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2.jpg"/><Relationship Id="rId42" Type="http://schemas.openxmlformats.org/officeDocument/2006/relationships/image" Target="media/image10.jpg"/><Relationship Id="rId41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44" Type="http://schemas.openxmlformats.org/officeDocument/2006/relationships/image" Target="media/image21.jpg"/><Relationship Id="rId43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46" Type="http://schemas.openxmlformats.org/officeDocument/2006/relationships/image" Target="media/image19.jpg"/><Relationship Id="rId45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Relationship Id="rId48" Type="http://schemas.openxmlformats.org/officeDocument/2006/relationships/image" Target="media/image11.jpg"/><Relationship Id="rId47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49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5" Type="http://schemas.openxmlformats.org/officeDocument/2006/relationships/styles" Target="styles.xml"/><Relationship Id="rId6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7" Type="http://schemas.openxmlformats.org/officeDocument/2006/relationships/image" Target="media/image15.png"/><Relationship Id="rId8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31" Type="http://schemas.openxmlformats.org/officeDocument/2006/relationships/image" Target="media/image6.png"/><Relationship Id="rId30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33" Type="http://schemas.openxmlformats.org/officeDocument/2006/relationships/image" Target="media/image4.png"/><Relationship Id="rId32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35" Type="http://schemas.openxmlformats.org/officeDocument/2006/relationships/image" Target="media/image2.png"/><Relationship Id="rId34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37" Type="http://schemas.openxmlformats.org/officeDocument/2006/relationships/image" Target="media/image14.png"/><Relationship Id="rId36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39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38" Type="http://schemas.openxmlformats.org/officeDocument/2006/relationships/image" Target="media/image12.jpg"/><Relationship Id="rId20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22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21" Type="http://schemas.openxmlformats.org/officeDocument/2006/relationships/image" Target="media/image5.png"/><Relationship Id="rId24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23" Type="http://schemas.openxmlformats.org/officeDocument/2006/relationships/image" Target="media/image8.png"/><Relationship Id="rId26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25" Type="http://schemas.openxmlformats.org/officeDocument/2006/relationships/image" Target="media/image7.png"/><Relationship Id="rId28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27" Type="http://schemas.openxmlformats.org/officeDocument/2006/relationships/image" Target="media/image3.png"/><Relationship Id="rId29" Type="http://schemas.openxmlformats.org/officeDocument/2006/relationships/image" Target="media/image18.png"/><Relationship Id="rId51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50" Type="http://schemas.openxmlformats.org/officeDocument/2006/relationships/image" Target="media/image25.jpg"/><Relationship Id="rId53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52" Type="http://schemas.openxmlformats.org/officeDocument/2006/relationships/image" Target="media/image24.jpg"/><Relationship Id="rId11" Type="http://schemas.openxmlformats.org/officeDocument/2006/relationships/image" Target="media/image13.png"/><Relationship Id="rId55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10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54" Type="http://schemas.openxmlformats.org/officeDocument/2006/relationships/image" Target="media/image26.jpg"/><Relationship Id="rId13" Type="http://schemas.openxmlformats.org/officeDocument/2006/relationships/image" Target="media/image17.png"/><Relationship Id="rId57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12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56" Type="http://schemas.openxmlformats.org/officeDocument/2006/relationships/image" Target="media/image9.jpg"/><Relationship Id="rId15" Type="http://schemas.openxmlformats.org/officeDocument/2006/relationships/image" Target="media/image23.png"/><Relationship Id="rId14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17" Type="http://schemas.openxmlformats.org/officeDocument/2006/relationships/image" Target="media/image16.png"/><Relationship Id="rId16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Relationship Id="rId19" Type="http://schemas.openxmlformats.org/officeDocument/2006/relationships/image" Target="media/image1.png"/><Relationship Id="rId18" Type="http://schemas.openxmlformats.org/officeDocument/2006/relationships/hyperlink" Target="https://100ballnik.com/product/17-%d1%84%d0%b5%d0%b2%d1%80%d0%b0%d0%bb%d1%8f-2025-%d1%80%d0%b0%d0%b1%d0%be%d1%87%d0%b8%d0%b5-%d0%bb%d0%b8%d1%81%d1%82%d1%8b-%d0%b8-%d0%be%d1%84%d0%be%d1%80%d0%bc%d0%bb%d0%b5%d0%bd%d0%b8%d0%b5-%d0%b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