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Конспект НОД в 1 младшей группе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Тема: «Купание куклы Кати»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> </w:t>
      </w: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Помочь детям запомнить и употреблять в речи название предметов, действий, качеств: ванночка, мыло, мыльница, полотенце, намыливать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смывать мыло.</w:t>
      </w:r>
      <w:proofErr w:type="gram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Вытирать, 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горячая, холодная и теплая вода. Познакомить детей с предметами личной гигиены, дать понять, для чего они нужны, как ими пользоваться.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0F6399" w:rsidRDefault="001537D0">
      <w:p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</w:p>
    <w:p w:rsidR="000F6399" w:rsidRPr="001537D0" w:rsidRDefault="001537D0">
      <w:pPr>
        <w:numPr>
          <w:ilvl w:val="0"/>
          <w:numId w:val="2"/>
        </w:numPr>
        <w:shd w:val="clear" w:color="auto" w:fill="FFFFFF"/>
        <w:rPr>
          <w:rFonts w:hint="eastAsia"/>
          <w:lang w:val="ru-RU"/>
        </w:rPr>
      </w:pP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Воспитательная</w:t>
      </w:r>
      <w:proofErr w:type="gram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: воспитывать культурно-гигиенические навыки детей.</w:t>
      </w:r>
    </w:p>
    <w:p w:rsidR="000F6399" w:rsidRPr="001537D0" w:rsidRDefault="001537D0">
      <w:pPr>
        <w:numPr>
          <w:ilvl w:val="0"/>
          <w:numId w:val="2"/>
        </w:numPr>
        <w:shd w:val="clear" w:color="auto" w:fill="FFFFFF"/>
        <w:rPr>
          <w:rFonts w:hint="eastAsia"/>
          <w:lang w:val="ru-RU"/>
        </w:rPr>
      </w:pP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Обучающая</w:t>
      </w:r>
      <w:proofErr w:type="gram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: учить дошкольников называть названи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я предметов, действий, познакомить с предметами личной гигиены, формировать активный словарь.</w:t>
      </w:r>
    </w:p>
    <w:p w:rsidR="000F6399" w:rsidRPr="001537D0" w:rsidRDefault="001537D0">
      <w:pPr>
        <w:numPr>
          <w:ilvl w:val="0"/>
          <w:numId w:val="2"/>
        </w:num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Развивающая: развивать внимание детей, их наблюдательность, память, речь, умение отвечать на простые вопросы.</w:t>
      </w:r>
    </w:p>
    <w:p w:rsidR="000F6399" w:rsidRPr="001537D0" w:rsidRDefault="001537D0">
      <w:pPr>
        <w:numPr>
          <w:ilvl w:val="0"/>
          <w:numId w:val="2"/>
        </w:num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Воспитывать интерес дошкольников к бытовым процессам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, бережное отношение к игрушкам.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Материалы и оборудование: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Кукла, тазик с водой, предметы личной гигиены, картины с изображением умывания.</w:t>
      </w:r>
    </w:p>
    <w:p w:rsidR="000F6399" w:rsidRDefault="001537D0">
      <w:p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Методы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приемы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</w:p>
    <w:p w:rsidR="000F6399" w:rsidRPr="001537D0" w:rsidRDefault="001537D0">
      <w:pPr>
        <w:numPr>
          <w:ilvl w:val="0"/>
          <w:numId w:val="1"/>
        </w:numPr>
        <w:shd w:val="clear" w:color="auto" w:fill="FFFFFF"/>
        <w:rPr>
          <w:rFonts w:hint="eastAsia"/>
          <w:lang w:val="ru-RU"/>
        </w:rPr>
      </w:pP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Словесный</w:t>
      </w:r>
      <w:proofErr w:type="gram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: вопросы воспитателя, художественное слово.</w:t>
      </w:r>
    </w:p>
    <w:p w:rsidR="000F6399" w:rsidRPr="001537D0" w:rsidRDefault="001537D0">
      <w:pPr>
        <w:numPr>
          <w:ilvl w:val="0"/>
          <w:numId w:val="1"/>
        </w:num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Наглядный: показ картинок, показ умывания кукл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ы.</w:t>
      </w:r>
    </w:p>
    <w:p w:rsidR="000F6399" w:rsidRDefault="001537D0">
      <w:pPr>
        <w:numPr>
          <w:ilvl w:val="0"/>
          <w:numId w:val="1"/>
        </w:num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Игровой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укладывание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куклы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спать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F6399" w:rsidRDefault="001537D0">
      <w:pPr>
        <w:numPr>
          <w:ilvl w:val="0"/>
          <w:numId w:val="1"/>
        </w:num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Сюрпризный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момент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F6399" w:rsidRDefault="001537D0">
      <w:p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Новый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материал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</w:p>
    <w:p w:rsidR="000F6399" w:rsidRPr="001537D0" w:rsidRDefault="001537D0">
      <w:pPr>
        <w:numPr>
          <w:ilvl w:val="0"/>
          <w:numId w:val="3"/>
        </w:num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Знакомство </w:t>
      </w: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с</w:t>
      </w:r>
      <w:proofErr w:type="gram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предметам</w:t>
      </w:r>
      <w:proofErr w:type="gram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личной гигиены.</w:t>
      </w:r>
    </w:p>
    <w:p w:rsidR="000F6399" w:rsidRPr="001537D0" w:rsidRDefault="001537D0">
      <w:pPr>
        <w:numPr>
          <w:ilvl w:val="0"/>
          <w:numId w:val="3"/>
        </w:numPr>
        <w:shd w:val="clear" w:color="auto" w:fill="FFFFFF"/>
        <w:rPr>
          <w:rFonts w:hint="eastAsia"/>
          <w:lang w:val="ru-RU"/>
        </w:rPr>
      </w:pPr>
      <w:proofErr w:type="gram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Словарная работа: намыливать, смывать, горячая и холодная вода, вытирать, мыло, полотенце, мыльница.</w:t>
      </w:r>
      <w:proofErr w:type="gramEnd"/>
    </w:p>
    <w:p w:rsidR="000F6399" w:rsidRDefault="001537D0">
      <w:pPr>
        <w:numPr>
          <w:ilvl w:val="0"/>
          <w:numId w:val="3"/>
        </w:num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Индивидуальная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работа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F6399" w:rsidRDefault="001537D0">
      <w:pPr>
        <w:shd w:val="clear" w:color="auto" w:fill="FFFFFF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Ход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НОД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Воспитатель: 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Сегодня, ребята, мы будем купать куклу Катю. А для этого нам нужны предметы, которые лежат в этом чудесном мешочке. Давайте мы посмотрим, что там внутри.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Воспитатель достает из мешочка мыло, полотенце, мыльницу и ванночку. Спрашивает у каждого ребенка, что</w:t>
      </w:r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 xml:space="preserve"> это и </w:t>
      </w:r>
      <w:proofErr w:type="gramStart"/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объясняет для чего они нужны</w:t>
      </w:r>
      <w:proofErr w:type="gramEnd"/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Молодцы ребята! А сейчас мы с вами вспомним стихотворение о водичке.</w:t>
      </w:r>
    </w:p>
    <w:p w:rsidR="000F6399" w:rsidRPr="001537D0" w:rsidRDefault="001537D0">
      <w:pPr>
        <w:shd w:val="clear" w:color="auto" w:fill="FFFFFF"/>
        <w:ind w:left="600" w:hanging="600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Водичка, водичка,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Умой мое личико,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Чтобы глазки блестели,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Чтоб щечки краснели,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Чтоб смеялся роток,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Чтоб кусался зубок.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Стук в дверь.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Ой, ребята, кто это к нам пришел?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Открывают дверь, смотрят: стоит кукла Катя.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Эта кукла Катя. Какая она грязная! Она, ребята, что-то говорит. Ребята, Катя гуляла на улице и испачкалась. Что нужно сделать, чтобы Катя была чистой?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Д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ети: Нужно умыться.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Правильно, надо Кате умыться. Посмотрите, вот у меня на столе два тазика с водой. В одном тазике горячая вода, в другом холодная. Я смешаю горячую и холодную воду, и будет вода теплая. Этой водой мы и будем купать Катю.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lastRenderedPageBreak/>
        <w:t>Буд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ет мыло пениться,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И грязь куда-то денется.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Теплую водичку льем на нашу Катю.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Глаз, купайся, шейка, мойся;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грязь, смывайся хорошенько!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Да здравствует мыло душистое,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И полотенце пушистое,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И густой гребешок.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Ребята, посмотрите, Катя чистая стала,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красивая. А вода в ванночке грязная и мыльная, ее надо вылить. Мыло надо убрать в мыльницу, а полотенце повесить на место.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Ребята, а мы совсем забыли про Катю. Посмотрите, она уже спать легла.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Давайте ей споем песню: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Баю-баю, </w:t>
      </w:r>
      <w:proofErr w:type="spell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баиньки</w:t>
      </w:r>
      <w:proofErr w:type="spell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В огоро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де заиньки!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 xml:space="preserve">Зайки </w:t>
      </w:r>
      <w:proofErr w:type="spellStart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травоньку</w:t>
      </w:r>
      <w:proofErr w:type="spellEnd"/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едят,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br/>
        <w:t>Кате спать велят.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Вот Катя и уснула, и нам пора, ребята. Давайте мы себя похвалим за то, как мы сегодня занимались.</w:t>
      </w:r>
    </w:p>
    <w:p w:rsidR="000F6399" w:rsidRPr="001537D0" w:rsidRDefault="001537D0">
      <w:pPr>
        <w:shd w:val="clear" w:color="auto" w:fill="FFFFFF"/>
        <w:rPr>
          <w:rFonts w:hint="eastAsia"/>
          <w:lang w:val="ru-RU"/>
        </w:rPr>
      </w:pPr>
      <w:r w:rsidRPr="001537D0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Рефлексия:</w:t>
      </w:r>
    </w:p>
    <w:p w:rsidR="000F6399" w:rsidRDefault="001537D0">
      <w:pPr>
        <w:shd w:val="clear" w:color="auto" w:fill="FFFFFF"/>
        <w:rPr>
          <w:rFonts w:hint="eastAsia"/>
        </w:rPr>
      </w:pP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Ребята, что мы сегодня делали? Правильно, купали куклу Катю. А что ещ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е делали?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(Спать укладывали)</w:t>
      </w:r>
      <w:r w:rsidRPr="001537D0">
        <w:rPr>
          <w:rFonts w:ascii="Times New Roman" w:eastAsia="Times New Roman" w:hAnsi="Times New Roman" w:cs="Times New Roman"/>
          <w:color w:val="000000" w:themeColor="text1"/>
          <w:lang w:val="ru-RU"/>
        </w:rPr>
        <w:t>. А что лежало в чудесном мешочке?</w:t>
      </w:r>
      <w:r>
        <w:rPr>
          <w:rFonts w:ascii="Times New Roman" w:eastAsia="Times New Roman" w:hAnsi="Times New Roman" w:cs="Times New Roman"/>
          <w:color w:val="000000" w:themeColor="text1"/>
        </w:rPr>
        <w:t> </w:t>
      </w:r>
      <w:r w:rsidRPr="001537D0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(Дети называют предметы гигиены).</w:t>
      </w: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Молодцы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ребята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!</w:t>
      </w:r>
    </w:p>
    <w:p w:rsidR="000F6399" w:rsidRPr="001537D0" w:rsidRDefault="000F6399" w:rsidP="001537D0">
      <w:pPr>
        <w:jc w:val="both"/>
        <w:rPr>
          <w:lang w:val="ru-RU"/>
        </w:rPr>
      </w:pPr>
    </w:p>
    <w:sectPr w:rsidR="000F6399" w:rsidRPr="001537D0" w:rsidSect="000F6399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9FB"/>
    <w:multiLevelType w:val="multilevel"/>
    <w:tmpl w:val="1A6E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3A7445C"/>
    <w:multiLevelType w:val="multilevel"/>
    <w:tmpl w:val="91E6A0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B739D0"/>
    <w:multiLevelType w:val="multilevel"/>
    <w:tmpl w:val="5B12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43751"/>
    <w:multiLevelType w:val="multilevel"/>
    <w:tmpl w:val="D69A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0F6399"/>
    <w:rsid w:val="000F6399"/>
    <w:rsid w:val="0015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2">
    <w:name w:val="ListLabel 12"/>
    <w:qFormat/>
    <w:rsid w:val="000F6399"/>
    <w:rPr>
      <w:rFonts w:ascii="Times New Roman" w:hAnsi="Times New Roman"/>
      <w:sz w:val="24"/>
    </w:rPr>
  </w:style>
  <w:style w:type="character" w:customStyle="1" w:styleId="ListLabel13">
    <w:name w:val="ListLabel 13"/>
    <w:qFormat/>
    <w:rsid w:val="000F6399"/>
    <w:rPr>
      <w:sz w:val="20"/>
    </w:rPr>
  </w:style>
  <w:style w:type="character" w:customStyle="1" w:styleId="ListLabel14">
    <w:name w:val="ListLabel 14"/>
    <w:qFormat/>
    <w:rsid w:val="000F6399"/>
    <w:rPr>
      <w:sz w:val="20"/>
    </w:rPr>
  </w:style>
  <w:style w:type="character" w:customStyle="1" w:styleId="ListLabel15">
    <w:name w:val="ListLabel 15"/>
    <w:qFormat/>
    <w:rsid w:val="000F6399"/>
    <w:rPr>
      <w:sz w:val="20"/>
    </w:rPr>
  </w:style>
  <w:style w:type="character" w:customStyle="1" w:styleId="ListLabel16">
    <w:name w:val="ListLabel 16"/>
    <w:qFormat/>
    <w:rsid w:val="000F6399"/>
    <w:rPr>
      <w:sz w:val="20"/>
    </w:rPr>
  </w:style>
  <w:style w:type="character" w:customStyle="1" w:styleId="ListLabel17">
    <w:name w:val="ListLabel 17"/>
    <w:qFormat/>
    <w:rsid w:val="000F6399"/>
    <w:rPr>
      <w:sz w:val="20"/>
    </w:rPr>
  </w:style>
  <w:style w:type="character" w:customStyle="1" w:styleId="ListLabel18">
    <w:name w:val="ListLabel 18"/>
    <w:qFormat/>
    <w:rsid w:val="000F6399"/>
    <w:rPr>
      <w:sz w:val="20"/>
    </w:rPr>
  </w:style>
  <w:style w:type="character" w:customStyle="1" w:styleId="ListLabel19">
    <w:name w:val="ListLabel 19"/>
    <w:qFormat/>
    <w:rsid w:val="000F6399"/>
    <w:rPr>
      <w:sz w:val="20"/>
    </w:rPr>
  </w:style>
  <w:style w:type="paragraph" w:customStyle="1" w:styleId="a3">
    <w:name w:val="Заголовок"/>
    <w:basedOn w:val="a"/>
    <w:next w:val="a4"/>
    <w:qFormat/>
    <w:rsid w:val="000F63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F6399"/>
    <w:pPr>
      <w:spacing w:after="140" w:line="288" w:lineRule="auto"/>
    </w:pPr>
  </w:style>
  <w:style w:type="paragraph" w:styleId="a5">
    <w:name w:val="List"/>
    <w:basedOn w:val="a4"/>
    <w:rsid w:val="000F6399"/>
  </w:style>
  <w:style w:type="paragraph" w:customStyle="1" w:styleId="Caption">
    <w:name w:val="Caption"/>
    <w:basedOn w:val="a"/>
    <w:qFormat/>
    <w:rsid w:val="000F6399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0F6399"/>
    <w:pPr>
      <w:suppressLineNumbers/>
    </w:pPr>
  </w:style>
  <w:style w:type="paragraph" w:styleId="a7">
    <w:name w:val="List Paragraph"/>
    <w:basedOn w:val="a"/>
    <w:qFormat/>
    <w:rsid w:val="000F6399"/>
    <w:pPr>
      <w:spacing w:after="20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Company>HP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днс</cp:lastModifiedBy>
  <cp:revision>2</cp:revision>
  <dcterms:created xsi:type="dcterms:W3CDTF">2017-10-20T23:40:00Z</dcterms:created>
  <dcterms:modified xsi:type="dcterms:W3CDTF">2025-05-15T17:19:00Z</dcterms:modified>
  <dc:language>ru-RU</dc:language>
</cp:coreProperties>
</file>